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5581"/>
        <w:gridCol w:w="1364"/>
        <w:gridCol w:w="1968"/>
      </w:tblGrid>
      <w:tr w:rsidR="00A9324E" w14:paraId="1BEF7A82" w14:textId="77777777"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8846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FLO Flachdach LeckOrtung GbR</w:t>
            </w:r>
          </w:p>
          <w:p w14:paraId="76B1BEBE" w14:textId="77777777" w:rsidR="00A9324E" w:rsidRDefault="0015204D">
            <w:pPr>
              <w:pStyle w:val="TabellenInhal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Leistungsverzeichnis Flachdachabdichtung</w:t>
            </w:r>
          </w:p>
        </w:tc>
      </w:tr>
      <w:tr w:rsidR="00A9324E" w14:paraId="42464AF5" w14:textId="77777777">
        <w:tc>
          <w:tcPr>
            <w:tcW w:w="6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3B8DE4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Projekt:</w:t>
            </w:r>
          </w:p>
        </w:tc>
        <w:tc>
          <w:tcPr>
            <w:tcW w:w="33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344E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Nr.</w:t>
            </w:r>
          </w:p>
        </w:tc>
      </w:tr>
      <w:tr w:rsidR="00A9324E" w14:paraId="4DEEF988" w14:textId="77777777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1DB682CE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Pos.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7DC4EA0E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Bezeichnung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06541765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Menge 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3E5A" w14:textId="77777777" w:rsidR="00A9324E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Gesamtpreis</w:t>
            </w:r>
          </w:p>
        </w:tc>
      </w:tr>
      <w:tr w:rsidR="00A9324E" w14:paraId="339B3AC6" w14:textId="77777777">
        <w:trPr>
          <w:trHeight w:val="10192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63E7B364" w14:textId="77777777" w:rsidR="00A9324E" w:rsidRDefault="00A9324E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4AD9ED20" w14:textId="77777777" w:rsidR="00A9324E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256AD0C0" w14:textId="77777777" w:rsidR="00A9324E" w:rsidRDefault="00A9324E">
            <w:pPr>
              <w:pStyle w:val="TabellenInhalt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0DD70D5A" w14:textId="77777777" w:rsidR="00A9324E" w:rsidRDefault="0015204D">
            <w:pPr>
              <w:pStyle w:val="TabellenInhal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Dichtigkeitsprüfung mit Elektroimpuls-Verfahren</w:t>
            </w:r>
          </w:p>
          <w:p w14:paraId="0E27E0A2" w14:textId="668FD11F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Dichtigkeitsprüfung der Abdichtung und Leckortung im Messbereich mit</w:t>
            </w:r>
            <w:r w:rsidR="0090152A">
              <w:rPr>
                <w:rFonts w:ascii="Tahoma" w:hAnsi="Tahoma"/>
                <w:sz w:val="22"/>
                <w:szCs w:val="22"/>
              </w:rPr>
              <w:t>tels</w:t>
            </w:r>
            <w:r>
              <w:rPr>
                <w:rFonts w:ascii="Tahoma" w:hAnsi="Tahoma"/>
                <w:sz w:val="22"/>
                <w:szCs w:val="22"/>
              </w:rPr>
              <w:t xml:space="preserve"> Elektroimpulsverfahren der Fa.</w:t>
            </w:r>
          </w:p>
          <w:p w14:paraId="2AE15D67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FLO Flachdach LeckOrtung GbR</w:t>
            </w:r>
          </w:p>
          <w:p w14:paraId="22C8F4E3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Irisstraße 19</w:t>
            </w:r>
          </w:p>
          <w:p w14:paraId="12677259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88097 Eriskirch</w:t>
            </w:r>
          </w:p>
          <w:p w14:paraId="259A778E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Fon: +49 (0) 7541 59095-00</w:t>
            </w:r>
          </w:p>
          <w:p w14:paraId="31E95768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Fax: +49 (0) 7541 59095-35</w:t>
            </w:r>
          </w:p>
          <w:p w14:paraId="5FCAFBEF" w14:textId="77777777" w:rsidR="00A9324E" w:rsidRPr="0015204D" w:rsidRDefault="0090152A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5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info@flo-leckortung.de</w:t>
              </w:r>
            </w:hyperlink>
          </w:p>
          <w:p w14:paraId="092FE0C9" w14:textId="77777777" w:rsidR="00A9324E" w:rsidRPr="0015204D" w:rsidRDefault="0090152A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www.flo-leckortung.de</w:t>
              </w:r>
            </w:hyperlink>
          </w:p>
          <w:p w14:paraId="0CCF3426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041040F8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Bestehend aus:</w:t>
            </w:r>
          </w:p>
          <w:p w14:paraId="50E8548A" w14:textId="365677CA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Verlegen einer stationären Ringleitung, Material 6-12 litziger Edelstahl-Kunststoffdraht.</w:t>
            </w:r>
          </w:p>
          <w:p w14:paraId="2C647843" w14:textId="2E3E5EF2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Befeuchten des gesamten Messbereichs.</w:t>
            </w:r>
          </w:p>
          <w:p w14:paraId="25667DFB" w14:textId="4C7A73D6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Anlegen eines Stromimpuls an der Oberseite der Da</w:t>
            </w:r>
            <w:r w:rsidR="00597EA4">
              <w:rPr>
                <w:rFonts w:ascii="Tahoma" w:hAnsi="Tahoma"/>
                <w:sz w:val="22"/>
                <w:szCs w:val="22"/>
              </w:rPr>
              <w:t>chabdichtung, Stromflussmessung.</w:t>
            </w:r>
          </w:p>
          <w:p w14:paraId="67FBBF47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3FE5F05E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Bereich Messfläche:</w:t>
            </w:r>
          </w:p>
          <w:p w14:paraId="73431D5D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70CA631B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Beschreibung Messfläche:</w:t>
            </w:r>
          </w:p>
          <w:p w14:paraId="1F48F96C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4D956C64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Fläche m²:</w:t>
            </w:r>
          </w:p>
          <w:p w14:paraId="786C0F18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48BF298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7E69A31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Erstellen folgender Unterlagen:</w:t>
            </w:r>
          </w:p>
          <w:p w14:paraId="14B63600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Messprotokoll, CAD-Dachaufsichtsplan mit Verlegeverlauf der Ringleitung und bemaßten Schadstellen, Fotodokume</w:t>
            </w:r>
            <w:bookmarkStart w:id="0" w:name="_GoBack"/>
            <w:bookmarkEnd w:id="0"/>
            <w:r>
              <w:rPr>
                <w:rFonts w:ascii="Tahoma" w:hAnsi="Tahoma"/>
                <w:sz w:val="22"/>
                <w:szCs w:val="22"/>
              </w:rPr>
              <w:t>ntation.</w:t>
            </w:r>
          </w:p>
          <w:p w14:paraId="2D425C91" w14:textId="77777777" w:rsidR="00A9324E" w:rsidRDefault="00A9324E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5E5F3DA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Bauseits zu erbringende Leistungen:</w:t>
            </w:r>
          </w:p>
          <w:p w14:paraId="41C8CF7B" w14:textId="77777777" w:rsidR="00A9324E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Wasseranschluss, 230 V Stromanschluss, Zugang zum Dach.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4FCC80FE" w14:textId="77777777" w:rsidR="00A9324E" w:rsidRDefault="00A9324E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737D6BE8" w14:textId="77777777" w:rsidR="00A9324E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A91B" w14:textId="77777777" w:rsidR="00A9324E" w:rsidRDefault="00A9324E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2DE1342C" w14:textId="77777777" w:rsidR="00A9324E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</w:tr>
    </w:tbl>
    <w:p w14:paraId="652AA002" w14:textId="77777777" w:rsidR="00A9324E" w:rsidRDefault="00A9324E"/>
    <w:sectPr w:rsidR="00A9324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F"/>
    <w:rsid w:val="0015204D"/>
    <w:rsid w:val="00465C23"/>
    <w:rsid w:val="00597EA4"/>
    <w:rsid w:val="0090152A"/>
    <w:rsid w:val="00A9324E"/>
    <w:rsid w:val="00BA6552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E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lo-leckortung.de" TargetMode="External"/><Relationship Id="rId6" Type="http://schemas.openxmlformats.org/officeDocument/2006/relationships/hyperlink" Target="http://www.flo-leckortung.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Macintosh Word</Application>
  <DocSecurity>0</DocSecurity>
  <Lines>7</Lines>
  <Paragraphs>2</Paragraphs>
  <ScaleCrop>false</ScaleCrop>
  <Company>FLO Flachdach LeckOrtung GbR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 Leistungsverzeichnis Flachdachabdichtung</dc:title>
  <dc:subject/>
  <dc:creator>FLO Flachdach LeckOrtung GbR</dc:creator>
  <cp:keywords/>
  <cp:lastModifiedBy>Jürgen Eckweiler</cp:lastModifiedBy>
  <cp:revision>3</cp:revision>
  <cp:lastPrinted>2008-08-22T13:35:00Z</cp:lastPrinted>
  <dcterms:created xsi:type="dcterms:W3CDTF">2015-07-09T10:20:00Z</dcterms:created>
  <dcterms:modified xsi:type="dcterms:W3CDTF">2015-07-10T08:51:00Z</dcterms:modified>
</cp:coreProperties>
</file>